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C" w:rsidRPr="00F76F89" w:rsidRDefault="00B01C7C" w:rsidP="00942567">
      <w:pPr>
        <w:jc w:val="center"/>
        <w:rPr>
          <w:rFonts w:ascii="Comic Sans MS" w:hAnsi="Comic Sans MS"/>
          <w:b/>
        </w:rPr>
      </w:pPr>
      <w:r w:rsidRPr="00F76F89">
        <w:rPr>
          <w:rFonts w:ascii="Comic Sans MS" w:hAnsi="Comic Sans MS"/>
          <w:b/>
        </w:rPr>
        <w:t>Using Metals</w:t>
      </w:r>
    </w:p>
    <w:p w:rsidR="00B01C7C" w:rsidRPr="00F76F89" w:rsidRDefault="00375942" w:rsidP="00942567">
      <w:pPr>
        <w:rPr>
          <w:rFonts w:ascii="Comic Sans MS" w:hAnsi="Comic Sans MS"/>
          <w:i/>
        </w:rPr>
      </w:pPr>
      <w:r w:rsidRPr="00375942">
        <w:rPr>
          <w:noProof/>
          <w:lang w:eastAsia="en-GB"/>
        </w:rPr>
        <w:pict>
          <v:group id="_x0000_s1026" style="position:absolute;margin-left:183.5pt;margin-top:8.4pt;width:170.3pt;height:153.85pt;z-index:251655680" coordorigin="701,5518" coordsize="3406,3077">
            <v:rect id="_x0000_s1027" style="position:absolute;left:701;top:5518;width:3406;height:2322" o:regroupid="1">
              <v:fill r:id="rId4" o:title="" recolor="t" type="frame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01;top:7840;width:3406;height:755">
              <v:textbox>
                <w:txbxContent>
                  <w:p w:rsidR="00B01C7C" w:rsidRDefault="00B01C7C" w:rsidP="00886DA5">
                    <w:pPr>
                      <w:ind w:left="284" w:hanging="284"/>
                    </w:pPr>
                    <w:r>
                      <w:t xml:space="preserve">2. Electrical wires are made of </w:t>
                    </w:r>
                    <w:r w:rsidRPr="00EE3EA9">
                      <w:rPr>
                        <w:b/>
                      </w:rPr>
                      <w:t>copper</w:t>
                    </w:r>
                  </w:p>
                </w:txbxContent>
              </v:textbox>
            </v:shape>
          </v:group>
        </w:pict>
      </w:r>
      <w:r w:rsidRPr="00375942">
        <w:rPr>
          <w:noProof/>
          <w:lang w:eastAsia="en-GB"/>
        </w:rPr>
        <w:pict>
          <v:shape id="_x0000_s1029" type="#_x0000_t202" style="position:absolute;margin-left:4.75pt;margin-top:8.4pt;width:170.3pt;height:54.9pt;z-index:251660800">
            <v:textbox>
              <w:txbxContent>
                <w:p w:rsidR="00B01C7C" w:rsidRDefault="00B01C7C" w:rsidP="00EE3EA9">
                  <w:pPr>
                    <w:rPr>
                      <w:i/>
                    </w:rPr>
                  </w:pPr>
                  <w:r>
                    <w:rPr>
                      <w:i/>
                    </w:rPr>
                    <w:t>Identify the properties of metals which are important for the following uses:</w:t>
                  </w:r>
                </w:p>
                <w:p w:rsidR="00B01C7C" w:rsidRPr="00EE3EA9" w:rsidRDefault="00B01C7C" w:rsidP="00EE3EA9"/>
              </w:txbxContent>
            </v:textbox>
          </v:shape>
        </w:pict>
      </w:r>
      <w:r w:rsidRPr="00375942">
        <w:rPr>
          <w:noProof/>
          <w:lang w:eastAsia="en-GB"/>
        </w:rPr>
        <w:pict>
          <v:group id="_x0000_s1030" style="position:absolute;margin-left:376.9pt;margin-top:8.6pt;width:141.95pt;height:159.8pt;z-index:251654656" coordorigin="8142,1757" coordsize="2839,3196">
            <v:rect id="_x0000_s1031" style="position:absolute;left:8142;top:1757;width:2839;height:2301" o:regroupid="1">
              <v:fill r:id="rId5" o:title="" recolor="t" type="frame"/>
              <o:lock v:ext="edit" aspectratio="t"/>
            </v:rect>
            <v:shape id="_x0000_s1032" type="#_x0000_t202" style="position:absolute;left:8142;top:4058;width:2839;height:895">
              <v:textbox>
                <w:txbxContent>
                  <w:p w:rsidR="00B01C7C" w:rsidRDefault="00B01C7C" w:rsidP="006E5E84">
                    <w:pPr>
                      <w:ind w:left="284" w:hanging="284"/>
                    </w:pPr>
                    <w:r>
                      <w:t xml:space="preserve">3. Springs are usually made of </w:t>
                    </w:r>
                    <w:r w:rsidRPr="00EE3EA9">
                      <w:rPr>
                        <w:b/>
                      </w:rPr>
                      <w:t>steel</w:t>
                    </w:r>
                    <w:r>
                      <w:t xml:space="preserve"> (an alloy of iron)</w:t>
                    </w:r>
                  </w:p>
                </w:txbxContent>
              </v:textbox>
            </v:shape>
          </v:group>
        </w:pict>
      </w:r>
    </w:p>
    <w:p w:rsidR="00B01C7C" w:rsidRPr="00F76F89" w:rsidRDefault="00B01C7C" w:rsidP="00942567">
      <w:pPr>
        <w:rPr>
          <w:rFonts w:ascii="Comic Sans MS" w:hAnsi="Comic Sans MS"/>
        </w:rPr>
      </w:pPr>
    </w:p>
    <w:p w:rsidR="00B01C7C" w:rsidRPr="00F76F89" w:rsidRDefault="00375942" w:rsidP="00942567">
      <w:pPr>
        <w:rPr>
          <w:rFonts w:ascii="Comic Sans MS" w:hAnsi="Comic Sans MS"/>
          <w:i/>
        </w:rPr>
      </w:pPr>
      <w:r w:rsidRPr="00375942">
        <w:rPr>
          <w:noProof/>
          <w:lang w:eastAsia="en-GB"/>
        </w:rPr>
        <w:pict>
          <v:group id="_x0000_s1033" style="position:absolute;margin-left:359.6pt;margin-top:137pt;width:170.2pt;height:211.55pt;z-index:251661824" coordorigin="8043,4427" coordsize="3404,4231">
            <v:rect id="_x0000_s1034" style="position:absolute;left:8043;top:4427;width:3404;height:3336" o:regroupid="3">
              <v:fill r:id="rId6" o:title="" recolor="t" type="frame"/>
              <o:lock v:ext="edit" aspectratio="t"/>
            </v:rect>
            <v:shape id="_x0000_s1035" type="#_x0000_t202" style="position:absolute;left:8043;top:7763;width:3404;height:895" o:regroupid="3">
              <v:textbox>
                <w:txbxContent>
                  <w:p w:rsidR="00B01C7C" w:rsidRDefault="00B01C7C" w:rsidP="00886DA5">
                    <w:pPr>
                      <w:ind w:left="284" w:hanging="284"/>
                    </w:pPr>
                    <w:r>
                      <w:t xml:space="preserve">6. The framework of skyscrapers is made of </w:t>
                    </w:r>
                    <w:r w:rsidRPr="00EE3EA9">
                      <w:rPr>
                        <w:b/>
                      </w:rPr>
                      <w:t>iron</w:t>
                    </w:r>
                    <w:r>
                      <w:t xml:space="preserve"> or </w:t>
                    </w:r>
                    <w:r w:rsidRPr="00EE3EA9">
                      <w:rPr>
                        <w:b/>
                      </w:rPr>
                      <w:t>steel</w:t>
                    </w:r>
                    <w:r>
                      <w:t xml:space="preserve"> girders</w:t>
                    </w:r>
                  </w:p>
                </w:txbxContent>
              </v:textbox>
            </v:shape>
          </v:group>
        </w:pict>
      </w:r>
      <w:r w:rsidRPr="00375942">
        <w:rPr>
          <w:noProof/>
          <w:lang w:eastAsia="en-GB"/>
        </w:rPr>
        <w:pict>
          <v:group id="_x0000_s1036" style="position:absolute;margin-left:359.6pt;margin-top:365.65pt;width:170.2pt;height:211.15pt;z-index:251662848" coordorigin="8043,8772" coordsize="3404,4223">
            <v:rect id="_x0000_s1037" style="position:absolute;left:8043;top:8772;width:3404;height:3152" o:regroupid="4">
              <v:fill r:id="rId7" o:title="" recolor="t" type="frame"/>
              <o:lock v:ext="edit" aspectratio="t"/>
            </v:rect>
            <v:shape id="_x0000_s1038" type="#_x0000_t202" style="position:absolute;left:8043;top:11924;width:3404;height:1071" o:regroupid="4">
              <v:textbox>
                <w:txbxContent>
                  <w:p w:rsidR="00B01C7C" w:rsidRDefault="00B01C7C" w:rsidP="00EE3EA9">
                    <w:pPr>
                      <w:ind w:left="284" w:hanging="284"/>
                    </w:pPr>
                    <w:r>
                      <w:t xml:space="preserve">9. Flashing – the joins on roofs are waterproofed with sheets of </w:t>
                    </w:r>
                    <w:r w:rsidRPr="00EE3EA9">
                      <w:rPr>
                        <w:b/>
                      </w:rPr>
                      <w:t>lead</w:t>
                    </w:r>
                  </w:p>
                </w:txbxContent>
              </v:textbox>
            </v:shape>
          </v:group>
        </w:pict>
      </w:r>
      <w:r w:rsidRPr="00375942">
        <w:rPr>
          <w:noProof/>
          <w:lang w:eastAsia="en-GB"/>
        </w:rPr>
        <w:pict>
          <v:group id="_x0000_s1039" style="position:absolute;margin-left:183.7pt;margin-top:123.2pt;width:170.1pt;height:186.95pt;z-index:251653632" coordorigin="6055,1884" coordsize="3406,3895">
            <v:rect id="_x0000_s1040" style="position:absolute;left:6055;top:1884;width:3406;height:2493" o:regroupid="1">
              <v:fill r:id="rId8" o:title="" recolor="t" type="frame"/>
              <o:lock v:ext="edit" aspectratio="t"/>
            </v:rect>
            <v:shape id="_x0000_s1041" type="#_x0000_t202" style="position:absolute;left:6055;top:4377;width:3406;height:1402">
              <v:textbox>
                <w:txbxContent>
                  <w:p w:rsidR="00B01C7C" w:rsidRDefault="00B01C7C" w:rsidP="006E5E84">
                    <w:pPr>
                      <w:ind w:left="284" w:hanging="284"/>
                    </w:pPr>
                    <w:r>
                      <w:t xml:space="preserve">5. Bells are made of </w:t>
                    </w:r>
                    <w:r w:rsidRPr="00EE3EA9">
                      <w:rPr>
                        <w:b/>
                      </w:rPr>
                      <w:t>bronze</w:t>
                    </w:r>
                    <w:r>
                      <w:t xml:space="preserve"> (an alloy of copper and tin) or </w:t>
                    </w:r>
                    <w:r w:rsidRPr="00EE3EA9">
                      <w:rPr>
                        <w:b/>
                      </w:rPr>
                      <w:t>brass</w:t>
                    </w:r>
                    <w:r>
                      <w:t xml:space="preserve"> (an alloy of copper and zinc)</w:t>
                    </w:r>
                  </w:p>
                </w:txbxContent>
              </v:textbox>
            </v:shape>
          </v:group>
        </w:pict>
      </w:r>
      <w:r w:rsidRPr="00375942">
        <w:rPr>
          <w:noProof/>
          <w:lang w:eastAsia="en-GB"/>
        </w:rPr>
        <w:pict>
          <v:group id="_x0000_s1042" style="position:absolute;margin-left:192.25pt;margin-top:322.25pt;width:150.7pt;height:185.8pt;z-index:251658752" coordorigin="4487,9468" coordsize="3014,3716">
            <v:rect id="_x0000_s1043" style="position:absolute;left:4487;top:9468;width:3014;height:2992" o:regroupid="1">
              <v:fill r:id="rId9" o:title="" recolor="t" type="frame"/>
              <o:lock v:ext="edit" aspectratio="t"/>
            </v:rect>
            <v:shape id="_x0000_s1044" type="#_x0000_t202" style="position:absolute;left:4487;top:12460;width:3014;height:724">
              <v:textbox>
                <w:txbxContent>
                  <w:p w:rsidR="00B01C7C" w:rsidRDefault="00B01C7C" w:rsidP="00886DA5">
                    <w:pPr>
                      <w:ind w:left="284" w:hanging="284"/>
                    </w:pPr>
                    <w:r>
                      <w:t xml:space="preserve">8. Saw blades are made of </w:t>
                    </w:r>
                    <w:r w:rsidRPr="00EE3EA9">
                      <w:rPr>
                        <w:b/>
                      </w:rPr>
                      <w:t>steel</w:t>
                    </w:r>
                    <w:r>
                      <w:t xml:space="preserve">  </w:t>
                    </w:r>
                  </w:p>
                </w:txbxContent>
              </v:textbox>
            </v:shape>
          </v:group>
        </w:pict>
      </w:r>
      <w:r w:rsidRPr="00375942">
        <w:rPr>
          <w:noProof/>
          <w:lang w:eastAsia="en-GB"/>
        </w:rPr>
        <w:pict>
          <v:group id="_x0000_s1045" style="position:absolute;margin-left:190.05pt;margin-top:519.9pt;width:157.15pt;height:183.8pt;z-index:251659776" coordorigin="6544,11117" coordsize="3143,3676">
            <v:rect id="_x0000_s1046" style="position:absolute;left:6544;top:11117;width:3143;height:2845" o:regroupid="2">
              <v:fill r:id="rId10" o:title="" recolor="t" type="frame"/>
              <o:lock v:ext="edit" aspectratio="t"/>
            </v:rect>
            <v:shape id="_x0000_s1047" type="#_x0000_t202" style="position:absolute;left:6544;top:13962;width:3143;height:831" o:regroupid="2">
              <v:textbox>
                <w:txbxContent>
                  <w:p w:rsidR="00B01C7C" w:rsidRDefault="00B01C7C" w:rsidP="00EE3EA9">
                    <w:pPr>
                      <w:ind w:left="284" w:hanging="284"/>
                    </w:pPr>
                    <w:r>
                      <w:t xml:space="preserve">10. The casing on compasses is made of </w:t>
                    </w:r>
                    <w:r w:rsidRPr="00EE3EA9">
                      <w:rPr>
                        <w:b/>
                      </w:rPr>
                      <w:t>brass</w:t>
                    </w:r>
                    <w:r>
                      <w:t xml:space="preserve"> or </w:t>
                    </w:r>
                    <w:r w:rsidRPr="00EE3EA9">
                      <w:rPr>
                        <w:b/>
                      </w:rPr>
                      <w:t>aluminium</w:t>
                    </w:r>
                  </w:p>
                </w:txbxContent>
              </v:textbox>
            </v:shape>
          </v:group>
        </w:pict>
      </w:r>
      <w:r w:rsidRPr="00375942">
        <w:rPr>
          <w:noProof/>
          <w:lang w:eastAsia="en-GB"/>
        </w:rPr>
        <w:pict>
          <v:group id="_x0000_s1048" style="position:absolute;margin-left:4.3pt;margin-top:392.3pt;width:170.75pt;height:228pt;z-index:251657728" coordorigin="701,9725" coordsize="3415,4560">
            <v:rect id="_x0000_s1049" style="position:absolute;left:701;top:9725;width:3415;height:3662" o:regroupid="1">
              <v:fill r:id="rId11" o:title="" recolor="t" type="frame"/>
              <o:lock v:ext="edit" aspectratio="t"/>
            </v:rect>
            <v:shape id="_x0000_s1050" type="#_x0000_t202" style="position:absolute;left:701;top:13390;width:3415;height:895">
              <v:textbox>
                <w:txbxContent>
                  <w:p w:rsidR="00B01C7C" w:rsidRDefault="00B01C7C" w:rsidP="00886DA5">
                    <w:pPr>
                      <w:ind w:left="284" w:hanging="284"/>
                    </w:pPr>
                    <w:r>
                      <w:t xml:space="preserve">7. The filament in light bulbs is made of </w:t>
                    </w:r>
                    <w:r w:rsidRPr="00EE3EA9">
                      <w:rPr>
                        <w:b/>
                      </w:rPr>
                      <w:t>tungsten</w:t>
                    </w:r>
                  </w:p>
                </w:txbxContent>
              </v:textbox>
            </v:shape>
          </v:group>
        </w:pict>
      </w:r>
      <w:r w:rsidRPr="00375942">
        <w:rPr>
          <w:noProof/>
          <w:lang w:eastAsia="en-GB"/>
        </w:rPr>
        <w:pict>
          <v:group id="_x0000_s1051" style="position:absolute;margin-left:4.75pt;margin-top:206.05pt;width:170.3pt;height:169.7pt;z-index:251656704" coordorigin="4675,5858" coordsize="3406,3394">
            <v:rect id="_x0000_s1052" style="position:absolute;left:4675;top:5858;width:3406;height:2499">
              <v:fill r:id="rId12" o:title="" recolor="t" type="frame"/>
              <o:lock v:ext="edit" aspectratio="t"/>
            </v:rect>
            <v:shape id="_x0000_s1053" type="#_x0000_t202" style="position:absolute;left:4675;top:8357;width:3406;height:895">
              <v:textbox>
                <w:txbxContent>
                  <w:p w:rsidR="00B01C7C" w:rsidRDefault="00B01C7C" w:rsidP="00886DA5">
                    <w:pPr>
                      <w:ind w:left="284" w:hanging="284"/>
                    </w:pPr>
                    <w:r>
                      <w:t xml:space="preserve">4. </w:t>
                    </w:r>
                    <w:proofErr w:type="gramStart"/>
                    <w:r>
                      <w:t>A</w:t>
                    </w:r>
                    <w:proofErr w:type="gramEnd"/>
                    <w:r>
                      <w:t xml:space="preserve"> lot of jewellery is made of </w:t>
                    </w:r>
                    <w:r w:rsidRPr="00EE3EA9">
                      <w:rPr>
                        <w:b/>
                      </w:rPr>
                      <w:t>gold</w:t>
                    </w:r>
                  </w:p>
                </w:txbxContent>
              </v:textbox>
            </v:shape>
          </v:group>
        </w:pict>
      </w:r>
      <w:r w:rsidRPr="00375942">
        <w:rPr>
          <w:noProof/>
          <w:lang w:eastAsia="en-GB"/>
        </w:rPr>
        <w:pict>
          <v:group id="_x0000_s1054" style="position:absolute;margin-left:4.75pt;margin-top:19.8pt;width:170.3pt;height:171.35pt;z-index:251652608" coordorigin="2160,1884" coordsize="3406,3427">
            <v:rect id="_x0000_s1055" style="position:absolute;left:2160;top:1884;width:3406;height:2532" o:regroupid="1">
              <v:fill r:id="rId13" o:title="" recolor="t" type="frame"/>
              <o:lock v:ext="edit" aspectratio="t"/>
            </v:rect>
            <v:shape id="_x0000_s1056" type="#_x0000_t202" style="position:absolute;left:2160;top:4416;width:3406;height:895">
              <v:textbox>
                <w:txbxContent>
                  <w:p w:rsidR="00B01C7C" w:rsidRDefault="00B01C7C" w:rsidP="006E5E84">
                    <w:pPr>
                      <w:ind w:left="284" w:hanging="284"/>
                    </w:pPr>
                    <w:r>
                      <w:t xml:space="preserve">1. Saucepans are made of </w:t>
                    </w:r>
                    <w:r w:rsidRPr="00EE3EA9">
                      <w:rPr>
                        <w:b/>
                      </w:rPr>
                      <w:t>copper</w:t>
                    </w:r>
                    <w:r>
                      <w:t xml:space="preserve">, </w:t>
                    </w:r>
                    <w:r w:rsidRPr="00EE3EA9">
                      <w:rPr>
                        <w:b/>
                      </w:rPr>
                      <w:t>iron</w:t>
                    </w:r>
                    <w:r>
                      <w:t xml:space="preserve">, </w:t>
                    </w:r>
                    <w:r w:rsidRPr="00EE3EA9">
                      <w:rPr>
                        <w:b/>
                      </w:rPr>
                      <w:t>steel</w:t>
                    </w:r>
                    <w:r>
                      <w:t xml:space="preserve"> or </w:t>
                    </w:r>
                    <w:r w:rsidRPr="00EE3EA9">
                      <w:rPr>
                        <w:b/>
                      </w:rPr>
                      <w:t>aluminium</w:t>
                    </w:r>
                  </w:p>
                </w:txbxContent>
              </v:textbox>
            </v:shape>
          </v:group>
        </w:pict>
      </w:r>
    </w:p>
    <w:sectPr w:rsidR="00B01C7C" w:rsidRPr="00F76F89" w:rsidSect="00886DA5">
      <w:pgSz w:w="11906" w:h="16838"/>
      <w:pgMar w:top="426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567"/>
    <w:rsid w:val="000A6559"/>
    <w:rsid w:val="00171597"/>
    <w:rsid w:val="00375942"/>
    <w:rsid w:val="006E5E84"/>
    <w:rsid w:val="00886DA5"/>
    <w:rsid w:val="008F5D0C"/>
    <w:rsid w:val="00942567"/>
    <w:rsid w:val="00AB2B05"/>
    <w:rsid w:val="00AF7428"/>
    <w:rsid w:val="00B01C7C"/>
    <w:rsid w:val="00EE3EA9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Metals</dc:title>
  <dc:creator>admin</dc:creator>
  <cp:lastModifiedBy>tgarrioch</cp:lastModifiedBy>
  <cp:revision>2</cp:revision>
  <dcterms:created xsi:type="dcterms:W3CDTF">2016-09-15T18:54:00Z</dcterms:created>
  <dcterms:modified xsi:type="dcterms:W3CDTF">2016-09-15T18:54:00Z</dcterms:modified>
</cp:coreProperties>
</file>